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91" w:rsidRPr="00871C91" w:rsidRDefault="0042389E" w:rsidP="00871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VEERTIGDAGENTIJD</w:t>
      </w:r>
    </w:p>
    <w:p w:rsidR="00871C91" w:rsidRPr="00871C91" w:rsidRDefault="00871C91" w:rsidP="00871C9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2389E" w:rsidRPr="00C96910" w:rsidRDefault="0042389E" w:rsidP="0042389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96910">
        <w:rPr>
          <w:rFonts w:ascii="Arial" w:hAnsi="Arial" w:cs="Arial"/>
          <w:b/>
          <w:sz w:val="24"/>
          <w:szCs w:val="24"/>
          <w:u w:val="single"/>
        </w:rPr>
        <w:t xml:space="preserve">Lichtpuntjes van </w:t>
      </w:r>
      <w:proofErr w:type="gramStart"/>
      <w:r w:rsidRPr="00C96910">
        <w:rPr>
          <w:rFonts w:ascii="Arial" w:hAnsi="Arial" w:cs="Arial"/>
          <w:b/>
          <w:sz w:val="24"/>
          <w:szCs w:val="24"/>
          <w:u w:val="single"/>
        </w:rPr>
        <w:t>elders</w:t>
      </w:r>
      <w:proofErr w:type="gramEnd"/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Soms is het hoog tijd voor een nieuw rondje,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een rondje rondkijken in de wereld.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 xml:space="preserve">Als je je nog eens wil opladen 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met nieuwe energie,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met een verruimde blik,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met krachtige mensen aan de andere kant.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Het zou kunnen met de verhalen uit het Zuiden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die medewerkers van Broederlijk Delen brengen.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Zij richten zich niet meer op de armoede-kant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maar op de sterke kanten van het Zuiden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die ons vragen om duurzamer te leven.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In 2005 sloeg het noodlot toe in La Blanca,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een gemeente aan de zuidwestkust van Guatemala.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De streek werd getroffen door een overstroming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en enkele maanden later door een tropische storm.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 xml:space="preserve">Het vervuilde water van grote plantages 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 xml:space="preserve">zette het huis van Irma </w:t>
      </w:r>
      <w:proofErr w:type="spellStart"/>
      <w:r w:rsidRPr="00C96910">
        <w:rPr>
          <w:rFonts w:ascii="Arial" w:hAnsi="Arial" w:cs="Arial"/>
          <w:sz w:val="24"/>
          <w:szCs w:val="24"/>
        </w:rPr>
        <w:t>Alvarado</w:t>
      </w:r>
      <w:proofErr w:type="spellEnd"/>
      <w:r w:rsidRPr="00C96910">
        <w:rPr>
          <w:rFonts w:ascii="Arial" w:hAnsi="Arial" w:cs="Arial"/>
          <w:sz w:val="24"/>
          <w:szCs w:val="24"/>
        </w:rPr>
        <w:t xml:space="preserve"> maanden onder water.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Nu ijvert zij al jaren voor een nationale waterwet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die bedrijven verplicht afvalwater te zuiveren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en dijken te bouwen die vruchtbare grond vasthouden.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 xml:space="preserve">Chantal in </w:t>
      </w:r>
      <w:proofErr w:type="spellStart"/>
      <w:r w:rsidRPr="00C96910">
        <w:rPr>
          <w:rFonts w:ascii="Arial" w:hAnsi="Arial" w:cs="Arial"/>
          <w:sz w:val="24"/>
          <w:szCs w:val="24"/>
        </w:rPr>
        <w:t>Ruanda</w:t>
      </w:r>
      <w:proofErr w:type="spellEnd"/>
      <w:r w:rsidRPr="00C96910">
        <w:rPr>
          <w:rFonts w:ascii="Arial" w:hAnsi="Arial" w:cs="Arial"/>
          <w:sz w:val="24"/>
          <w:szCs w:val="24"/>
        </w:rPr>
        <w:t xml:space="preserve"> heeft nieuwe toekomst gevonden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in de oprichting van een naaiatelier.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Zij ondersteunt vrouwen met een laag inkomen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via een spaargroep,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waar vrouwen op gelijke voet staan met mannen.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Laurent in Burkina-Faso produceert voedsel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in harmonie met de natuur.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Hij leerde zijn grond opnieuw vruchtbaar maken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dankzij kwaliteitsvol zaadgoed en natuurlijke mest.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Die kennis geeft hij door aan anderen.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Het zijn stemmen uit het Zuiden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die wij te weinig horen.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Maar hopelijk sluiten ze een beetje aan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bij initiatieven en projecten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die ook rondom ons aan het groeien zijn.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Zij vragen bovendien aan ons: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bouw jij nog mee aan een duurzame samenleving?</w:t>
      </w:r>
    </w:p>
    <w:p w:rsidR="0042389E" w:rsidRPr="00C96910" w:rsidRDefault="0042389E" w:rsidP="0042389E">
      <w:pPr>
        <w:spacing w:after="0"/>
        <w:rPr>
          <w:rFonts w:ascii="Arial" w:hAnsi="Arial" w:cs="Arial"/>
          <w:sz w:val="24"/>
          <w:szCs w:val="24"/>
        </w:rPr>
      </w:pPr>
      <w:r w:rsidRPr="00C96910">
        <w:rPr>
          <w:rFonts w:ascii="Arial" w:hAnsi="Arial" w:cs="Arial"/>
          <w:sz w:val="24"/>
          <w:szCs w:val="24"/>
        </w:rPr>
        <w:t>Kan jij op dat vlak een lichtpunt zijn?</w:t>
      </w:r>
    </w:p>
    <w:p w:rsidR="0042389E" w:rsidRPr="002518B4" w:rsidRDefault="0042389E" w:rsidP="0042389E">
      <w:pPr>
        <w:spacing w:after="0" w:line="276" w:lineRule="auto"/>
        <w:rPr>
          <w:rFonts w:ascii="Arial" w:hAnsi="Arial" w:cs="Arial"/>
          <w:color w:val="7030A0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i/>
        </w:rPr>
      </w:pPr>
      <w:bookmarkStart w:id="0" w:name="_GoBack"/>
      <w:bookmarkEnd w:id="0"/>
      <w:r w:rsidRPr="00170950">
        <w:rPr>
          <w:rFonts w:ascii="Arial" w:hAnsi="Arial" w:cs="Arial"/>
          <w:i/>
        </w:rPr>
        <w:t>Rik Renckens</w:t>
      </w:r>
    </w:p>
    <w:sectPr w:rsidR="00170950" w:rsidRPr="0017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71C91"/>
    <w:rsid w:val="0089098D"/>
    <w:rsid w:val="008B4C87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3" ma:contentTypeDescription="Een nieuw document maken." ma:contentTypeScope="" ma:versionID="d1d133a2751bda3dbc431c1284263508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b44dc3a32a80a512e5ebdb0ebc34dc52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5C45E-55EC-474A-92B1-F257862AFF09}"/>
</file>

<file path=customXml/itemProps2.xml><?xml version="1.0" encoding="utf-8"?>
<ds:datastoreItem xmlns:ds="http://schemas.openxmlformats.org/officeDocument/2006/customXml" ds:itemID="{3FD0A156-CC37-4061-A031-D0FA3F4B2BA6}"/>
</file>

<file path=customXml/itemProps3.xml><?xml version="1.0" encoding="utf-8"?>
<ds:datastoreItem xmlns:ds="http://schemas.openxmlformats.org/officeDocument/2006/customXml" ds:itemID="{4004DA0C-A323-4348-BCE9-6EC60449B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Microsoft-account</cp:lastModifiedBy>
  <cp:revision>48</cp:revision>
  <cp:lastPrinted>2021-06-17T17:32:00Z</cp:lastPrinted>
  <dcterms:created xsi:type="dcterms:W3CDTF">2020-12-20T21:51:00Z</dcterms:created>
  <dcterms:modified xsi:type="dcterms:W3CDTF">2023-02-16T22:55:00Z</dcterms:modified>
</cp:coreProperties>
</file>